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DA405C">
        <w:t>125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FB5207">
        <w:t>-000415</w:t>
      </w:r>
      <w:r w:rsidR="00BC1227">
        <w:t>-</w:t>
      </w:r>
      <w:r w:rsidR="00FB5207">
        <w:t>95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FB5207">
        <w:rPr>
          <w:rFonts w:ascii="Times New Roman" w:hAnsi="Times New Roman" w:cs="Times New Roman"/>
          <w:sz w:val="27"/>
          <w:szCs w:val="27"/>
        </w:rPr>
        <w:t>20</w:t>
      </w:r>
      <w:r w:rsidR="007B5957">
        <w:rPr>
          <w:rFonts w:ascii="Times New Roman" w:hAnsi="Times New Roman" w:cs="Times New Roman"/>
          <w:sz w:val="27"/>
          <w:szCs w:val="27"/>
        </w:rPr>
        <w:t xml:space="preserve"> марта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RPr="00B02681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B02681">
        <w:rPr>
          <w:rFonts w:ascii="Times New Roman" w:hAnsi="Times New Roman" w:cs="Times New Roman"/>
          <w:sz w:val="27"/>
          <w:szCs w:val="27"/>
        </w:rPr>
        <w:t xml:space="preserve">Керимова </w:t>
      </w:r>
      <w:r w:rsidR="00B02681">
        <w:rPr>
          <w:rFonts w:ascii="Times New Roman" w:hAnsi="Times New Roman" w:cs="Times New Roman"/>
          <w:sz w:val="27"/>
          <w:szCs w:val="27"/>
        </w:rPr>
        <w:t>Видади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Зими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оглы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CF39DA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>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14C3" w:rsidRPr="00BA0970" w:rsidP="00AC48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Керимов В.З.о.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>
        <w:rPr>
          <w:rFonts w:ascii="Times New Roman" w:hAnsi="Times New Roman" w:cs="Times New Roman"/>
          <w:sz w:val="27"/>
          <w:szCs w:val="27"/>
        </w:rPr>
        <w:t xml:space="preserve"> директором Общества с ограниченной ответственностью «Клеопатра»,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сполнил, установленную пунктом 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346.23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 за 2023</w:t>
      </w:r>
      <w:r w:rsidR="00D016E3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Согласно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подпункту 1 пункта 1 статьи 346.23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Кодекса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организации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пред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о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ставляют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налоговую декларацию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позднее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-го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марта года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, следующего за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истекшим налоговым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периодом. Срок представления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–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Фактически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декларация по налогу</w:t>
      </w:r>
      <w:r w:rsidR="005016D9">
        <w:rPr>
          <w:rFonts w:ascii="Times New Roman" w:eastAsia="Times New Roman" w:hAnsi="Times New Roman" w:cs="Times New Roman"/>
          <w:bCs/>
          <w:iCs/>
          <w:sz w:val="27"/>
          <w:szCs w:val="27"/>
        </w:rPr>
        <w:t>,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уплачиваемому в связи с применением упрощенной системы налогообложения,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а</w:t>
      </w:r>
      <w:r w:rsidRPr="00D016E3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Керимов В.З.о.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 рассмотрение дела не явился,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>ени рассмотрения дела извещался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</w:t>
      </w:r>
      <w:r>
        <w:rPr>
          <w:rFonts w:ascii="Times New Roman" w:hAnsi="Times New Roman" w:cs="Times New Roman"/>
          <w:sz w:val="27"/>
          <w:szCs w:val="27"/>
        </w:rPr>
        <w:t xml:space="preserve">дело в отсутствие не явившегося Керимова В.З.о.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D016E3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B02681">
        <w:rPr>
          <w:rFonts w:ascii="Times New Roman" w:hAnsi="Times New Roman" w:cs="Times New Roman"/>
          <w:sz w:val="27"/>
          <w:szCs w:val="27"/>
        </w:rPr>
        <w:t>Керимова В.З.о.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 15.5 КоАП РФ подтверждены следующими </w:t>
      </w:r>
      <w:r w:rsidRPr="00D016E3">
        <w:rPr>
          <w:rFonts w:ascii="Times New Roman" w:hAnsi="Times New Roman" w:cs="Times New Roman"/>
          <w:sz w:val="27"/>
          <w:szCs w:val="27"/>
        </w:rPr>
        <w:t>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B02681">
        <w:rPr>
          <w:rFonts w:ascii="Times New Roman" w:hAnsi="Times New Roman" w:cs="Times New Roman"/>
          <w:sz w:val="27"/>
          <w:szCs w:val="27"/>
        </w:rPr>
        <w:t xml:space="preserve">86172500900337200002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AC48F6">
        <w:rPr>
          <w:rFonts w:ascii="Times New Roman" w:hAnsi="Times New Roman" w:cs="Times New Roman"/>
          <w:sz w:val="27"/>
          <w:szCs w:val="27"/>
        </w:rPr>
        <w:t>27</w:t>
      </w:r>
      <w:r w:rsidRPr="00D016E3" w:rsidR="003C3D49">
        <w:rPr>
          <w:rFonts w:ascii="Times New Roman" w:hAnsi="Times New Roman" w:cs="Times New Roman"/>
          <w:sz w:val="27"/>
          <w:szCs w:val="27"/>
        </w:rPr>
        <w:t>.01.2025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копией списка почтовых отправлений; копией списка почтовых отправлений; отчет об отслеживании отправления с почтовым идентификатором; </w:t>
      </w:r>
      <w:r w:rsidRPr="00D016E3" w:rsidR="00787FC1">
        <w:rPr>
          <w:rFonts w:ascii="Times New Roman" w:hAnsi="Times New Roman" w:cs="Times New Roman"/>
          <w:sz w:val="27"/>
          <w:szCs w:val="27"/>
        </w:rPr>
        <w:t xml:space="preserve">справкой специалиста 1 разряда,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B02681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B02681">
        <w:rPr>
          <w:rFonts w:ascii="Times New Roman" w:hAnsi="Times New Roman" w:cs="Times New Roman"/>
          <w:sz w:val="27"/>
          <w:szCs w:val="27"/>
        </w:rPr>
        <w:t xml:space="preserve">Керимова В.З.о. 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Керимова </w:t>
      </w:r>
      <w:r>
        <w:rPr>
          <w:rFonts w:ascii="Times New Roman" w:hAnsi="Times New Roman" w:cs="Times New Roman"/>
          <w:sz w:val="27"/>
          <w:szCs w:val="27"/>
        </w:rPr>
        <w:t>Видади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Зими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оглы</w:t>
      </w:r>
      <w:r w:rsidRPr="0002756F" w:rsidR="0002756F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>
        <w:rPr>
          <w:rFonts w:ascii="Times New Roman" w:hAnsi="Times New Roman" w:cs="Times New Roman"/>
          <w:color w:val="000000"/>
          <w:sz w:val="27"/>
          <w:szCs w:val="27"/>
        </w:rPr>
        <w:t>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3C14C3">
        <w:rPr>
          <w:rFonts w:ascii="Times New Roman" w:hAnsi="Times New Roman" w:cs="Times New Roman"/>
          <w:sz w:val="27"/>
          <w:szCs w:val="27"/>
        </w:rPr>
        <w:t xml:space="preserve">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F879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79D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655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206FB"/>
    <w:rsid w:val="00B20D7C"/>
    <w:rsid w:val="00B30798"/>
    <w:rsid w:val="00B4563E"/>
    <w:rsid w:val="00B53FB8"/>
    <w:rsid w:val="00B576BC"/>
    <w:rsid w:val="00B63E90"/>
    <w:rsid w:val="00B82CE8"/>
    <w:rsid w:val="00B84632"/>
    <w:rsid w:val="00B939E7"/>
    <w:rsid w:val="00BA0970"/>
    <w:rsid w:val="00BB1F2B"/>
    <w:rsid w:val="00BB2710"/>
    <w:rsid w:val="00BC1227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1B4C"/>
    <w:rsid w:val="00CF39DA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DE28F1-6B64-450C-9DF9-269255A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98B3-6406-49E0-AB73-13D5E5C8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